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3c6a71e4748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Sæbøvågen,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f8d34b343481d"/>
      <w:footerReference xmlns:r="http://schemas.openxmlformats.org/officeDocument/2006/relationships" w:type="default" r:id="Rfc07d6e16cc8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 VVS AS   ·   Org.nr 999 540 708   ·   Sæbøvegen 442   ·   5938 SÆBØVÅGEN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f8d34b343481d" /><Relationship Type="http://schemas.openxmlformats.org/officeDocument/2006/relationships/footer" Target="/word/footer1.xml" Id="Rfc07d6e16cc846ab" /></Relationships>
</file>