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fcf638bd34e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738cf1a4f2fc44fc"/>
      <w:footerReference xmlns:r="http://schemas.openxmlformats.org/officeDocument/2006/relationships" w:type="default" r:id="R469f8a947475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cf1a4f2fc44fc" /><Relationship Type="http://schemas.openxmlformats.org/officeDocument/2006/relationships/footer" Target="/word/footer1.xml" Id="R469f8a94747544b6" /></Relationships>
</file>