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ff288a281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8cd60b33640a4184"/>
      <w:footerReference xmlns:r="http://schemas.openxmlformats.org/officeDocument/2006/relationships" w:type="default" r:id="R5487eaf666e8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60b33640a4184" /><Relationship Type="http://schemas.openxmlformats.org/officeDocument/2006/relationships/footer" Target="/word/footer1.xml" Id="R5487eaf666e841b4" /></Relationships>
</file>