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e171c2889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ENVISICON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9791bdfa0cb8451c"/>
      <w:footerReference xmlns:r="http://schemas.openxmlformats.org/officeDocument/2006/relationships" w:type="default" r:id="R3d4357b8203e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1bdfa0cb8451c" /><Relationship Type="http://schemas.openxmlformats.org/officeDocument/2006/relationships/footer" Target="/word/footer1.xml" Id="R3d4357b8203e4229" /></Relationships>
</file>