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e2fc3e78247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KOMPIS WEBDESIGN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693f0da87546468f"/>
      <w:footerReference xmlns:r="http://schemas.openxmlformats.org/officeDocument/2006/relationships" w:type="default" r:id="Rd6cb303f3cf0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f0da87546468f" /><Relationship Type="http://schemas.openxmlformats.org/officeDocument/2006/relationships/footer" Target="/word/footer1.xml" Id="Rd6cb303f3cf04a08" /></Relationships>
</file>