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8cf151664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 INDUSTRI AS</w:t>
      </w:r>
    </w:p>
    <w:sectPr>
      <w:headerReference xmlns:r="http://schemas.openxmlformats.org/officeDocument/2006/relationships" w:type="default" r:id="R87c5deec0f1444a4"/>
      <w:footerReference xmlns:r="http://schemas.openxmlformats.org/officeDocument/2006/relationships" w:type="default" r:id="Rad4c96ff8055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INDUSTRI AS   ·   Org.nr 993 018 708   ·   C. A. Pihls gate 1   ·   0273 OSLO   ·   post@snare.no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5deec0f1444a4" /><Relationship Type="http://schemas.openxmlformats.org/officeDocument/2006/relationships/footer" Target="/word/footer1.xml" Id="Rad4c96ff80554d10" /></Relationships>
</file>