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d77f49c484a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50c2b519874e34"/>
      <w:footerReference xmlns:r="http://schemas.openxmlformats.org/officeDocument/2006/relationships" w:type="default" r:id="Rabd271685b98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ELISO AS   ·   Org.nr 992 140 755   ·   Hellenvegen 25   ·   2022 GJERDRUM   ·   ml292@icloud.com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0c2b519874e34" /><Relationship Type="http://schemas.openxmlformats.org/officeDocument/2006/relationships/footer" Target="/word/footer1.xml" Id="Rabd271685b9843a6" /></Relationships>
</file>