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12eed70e043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MARKAGARDEN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Vigrestad, 22.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56618af162ed42c4"/>
      <w:footerReference xmlns:r="http://schemas.openxmlformats.org/officeDocument/2006/relationships" w:type="default" r:id="R4c62a37d5fe34e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618af162ed42c4" /><Relationship Type="http://schemas.openxmlformats.org/officeDocument/2006/relationships/footer" Target="/word/footer1.xml" Id="R4c62a37d5fe34e46" /></Relationships>
</file>