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4dc9cca4f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FREWILLA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FREWILLA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f63d9112e546f2"/>
      <w:footerReference xmlns:r="http://schemas.openxmlformats.org/officeDocument/2006/relationships" w:type="default" r:id="Rfc53ad82cb63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FREWILLA AS   ·   Org.nr 991 818 413   ·   Ryensvingen 3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FREWILLA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63d9112e546f2" /><Relationship Type="http://schemas.openxmlformats.org/officeDocument/2006/relationships/footer" Target="/word/footer1.xml" Id="Rfc53ad82cb6347bf" /></Relationships>
</file>