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8aa995a48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 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 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c7be1ef8b4f64"/>
      <w:footerReference xmlns:r="http://schemas.openxmlformats.org/officeDocument/2006/relationships" w:type="default" r:id="Rab1c4b328fcf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c7be1ef8b4f64" /><Relationship Type="http://schemas.openxmlformats.org/officeDocument/2006/relationships/footer" Target="/word/footer1.xml" Id="Rab1c4b328fcf4bef" /></Relationships>
</file>