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e4a378d292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7adaf0b414e11"/>
      <w:footerReference xmlns:r="http://schemas.openxmlformats.org/officeDocument/2006/relationships" w:type="default" r:id="Reaa1200c9981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ASPENES AS   ·   Org.nr 990 804 486   ·   Furuveien 5C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7adaf0b414e11" /><Relationship Type="http://schemas.openxmlformats.org/officeDocument/2006/relationships/footer" Target="/word/footer1.xml" Id="Reaa1200c99814804" /></Relationships>
</file>