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91bf9ea4b84f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HALLINGDAL BRØNN OG GRAVESERVICE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HALLINGDAL BRØNN OG GRAVESERVICE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4f567909854408"/>
      <w:footerReference xmlns:r="http://schemas.openxmlformats.org/officeDocument/2006/relationships" w:type="default" r:id="Rfe09a987136540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HALLINGDAL BRØNN OG GRAVESERVICE AS   ·   Org.nr 990 649 707   ·   Haddingvegen 15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HALLINGDAL BRØNN OG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4f567909854408" /><Relationship Type="http://schemas.openxmlformats.org/officeDocument/2006/relationships/footer" Target="/word/footer1.xml" Id="Rfe09a987136540f3" /></Relationships>
</file>