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378dba28c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5d4c4098048e2"/>
      <w:footerReference xmlns:r="http://schemas.openxmlformats.org/officeDocument/2006/relationships" w:type="default" r:id="R122b18d7c5a1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5d4c4098048e2" /><Relationship Type="http://schemas.openxmlformats.org/officeDocument/2006/relationships/footer" Target="/word/footer1.xml" Id="R122b18d7c5a149d9" /></Relationships>
</file>