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d3db26c3ef44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TRYSIL HØYFJELLSGREND 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6e490de8f0e64591"/>
      <w:footerReference xmlns:r="http://schemas.openxmlformats.org/officeDocument/2006/relationships" w:type="default" r:id="Rc8e075113d7749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490de8f0e64591" /><Relationship Type="http://schemas.openxmlformats.org/officeDocument/2006/relationships/footer" Target="/word/footer1.xml" Id="Rc8e075113d7749ff" /></Relationships>
</file>