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798d3892a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EVOLUTION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EVOLUTION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5ed08d8884de0"/>
      <w:footerReference xmlns:r="http://schemas.openxmlformats.org/officeDocument/2006/relationships" w:type="default" r:id="Rd62c22f6f880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5ed08d8884de0" /><Relationship Type="http://schemas.openxmlformats.org/officeDocument/2006/relationships/footer" Target="/word/footer1.xml" Id="Rd62c22f6f8804859" /></Relationships>
</file>