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b6d0ee7f0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1fc2348ac4ff9"/>
      <w:footerReference xmlns:r="http://schemas.openxmlformats.org/officeDocument/2006/relationships" w:type="default" r:id="Rc2bb8b6b608e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1fc2348ac4ff9" /><Relationship Type="http://schemas.openxmlformats.org/officeDocument/2006/relationships/footer" Target="/word/footer1.xml" Id="Rc2bb8b6b608e4de7" /></Relationships>
</file>