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9031f1cc249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bab1ad9f2cd446cf"/>
      <w:footerReference xmlns:r="http://schemas.openxmlformats.org/officeDocument/2006/relationships" w:type="default" r:id="R980ed99ac2a6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1ad9f2cd446cf" /><Relationship Type="http://schemas.openxmlformats.org/officeDocument/2006/relationships/footer" Target="/word/footer1.xml" Id="R980ed99ac2a64bbf" /></Relationships>
</file>