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3f747c1b34a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33ff98713499b"/>
      <w:footerReference xmlns:r="http://schemas.openxmlformats.org/officeDocument/2006/relationships" w:type="default" r:id="R37d3d9d9a610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33ff98713499b" /><Relationship Type="http://schemas.openxmlformats.org/officeDocument/2006/relationships/footer" Target="/word/footer1.xml" Id="R37d3d9d9a610456a" /></Relationships>
</file>