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0030ae844b4b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86a9329ef2294ca8"/>
      <w:footerReference xmlns:r="http://schemas.openxmlformats.org/officeDocument/2006/relationships" w:type="default" r:id="R62452ba437bd4e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a9329ef2294ca8" /><Relationship Type="http://schemas.openxmlformats.org/officeDocument/2006/relationships/footer" Target="/word/footer1.xml" Id="R62452ba437bd4ea4" /></Relationships>
</file>