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967f3068b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21ddfd5a646cf"/>
      <w:footerReference xmlns:r="http://schemas.openxmlformats.org/officeDocument/2006/relationships" w:type="default" r:id="R461f34b072ce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CMOLL AS   ·   Org.nr 989 031 821   ·   Skogryggveien 16A   ·   0781 OSLO   ·   Tlf. 22 49 99 00   ·   cmoll@c2i.net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21ddfd5a646cf" /><Relationship Type="http://schemas.openxmlformats.org/officeDocument/2006/relationships/footer" Target="/word/footer1.xml" Id="R461f34b072ce4757" /></Relationships>
</file>