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8d258ed8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4dbf497bbe9b4ffd"/>
      <w:footerReference xmlns:r="http://schemas.openxmlformats.org/officeDocument/2006/relationships" w:type="default" r:id="R59191b6ee6c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497bbe9b4ffd" /><Relationship Type="http://schemas.openxmlformats.org/officeDocument/2006/relationships/footer" Target="/word/footer1.xml" Id="R59191b6ee6cb45cd" /></Relationships>
</file>