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574eb4a374f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HARKET &amp; BAKKE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7b75b08a35444a8a"/>
      <w:footerReference xmlns:r="http://schemas.openxmlformats.org/officeDocument/2006/relationships" w:type="default" r:id="R222bca337608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75b08a35444a8a" /><Relationship Type="http://schemas.openxmlformats.org/officeDocument/2006/relationships/footer" Target="/word/footer1.xml" Id="R222bca3376084ecf" /></Relationships>
</file>