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657c3efbbfc4eb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Sokna,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REE GÅRD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REE GÅRD HOLDING AS</w:t>
      </w:r>
    </w:p>
    <w:sectPr>
      <w:headerReference xmlns:r="http://schemas.openxmlformats.org/officeDocument/2006/relationships" w:type="default" r:id="Raa00f02b649d4c6f"/>
      <w:footerReference xmlns:r="http://schemas.openxmlformats.org/officeDocument/2006/relationships" w:type="default" r:id="Rf87947f1288447b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REE GÅRD HOLDING AS   ·   Org.nr 988 539 708   ·   Lundealleen 61   ·   3534 SOKNA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REE GÅRD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a00f02b649d4c6f" /><Relationship Type="http://schemas.openxmlformats.org/officeDocument/2006/relationships/footer" Target="/word/footer1.xml" Id="Rf87947f1288447be" /></Relationships>
</file>