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6328fe21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f3426bf40674646"/>
      <w:footerReference xmlns:r="http://schemas.openxmlformats.org/officeDocument/2006/relationships" w:type="default" r:id="Rb0ef0565a4d9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426bf40674646" /><Relationship Type="http://schemas.openxmlformats.org/officeDocument/2006/relationships/footer" Target="/word/footer1.xml" Id="Rb0ef0565a4d94c2a" /></Relationships>
</file>