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90458fc9346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cdc703a958f548f6"/>
      <w:footerReference xmlns:r="http://schemas.openxmlformats.org/officeDocument/2006/relationships" w:type="default" r:id="Rc797416d25f1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703a958f548f6" /><Relationship Type="http://schemas.openxmlformats.org/officeDocument/2006/relationships/footer" Target="/word/footer1.xml" Id="Rc797416d25f14527" /></Relationships>
</file>