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c60302784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789c0408ea6e42e4"/>
      <w:footerReference xmlns:r="http://schemas.openxmlformats.org/officeDocument/2006/relationships" w:type="default" r:id="R1fd74a866595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c0408ea6e42e4" /><Relationship Type="http://schemas.openxmlformats.org/officeDocument/2006/relationships/footer" Target="/word/footer1.xml" Id="R1fd74a8665954833" /></Relationships>
</file>