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28af12252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4bec6e3f3231447f"/>
      <w:footerReference xmlns:r="http://schemas.openxmlformats.org/officeDocument/2006/relationships" w:type="default" r:id="R480597988a97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c6e3f3231447f" /><Relationship Type="http://schemas.openxmlformats.org/officeDocument/2006/relationships/footer" Target="/word/footer1.xml" Id="R480597988a97475b" /></Relationships>
</file>