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ef2ed34db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cdbfd15cca474db5"/>
      <w:footerReference xmlns:r="http://schemas.openxmlformats.org/officeDocument/2006/relationships" w:type="default" r:id="R529dc0f6efb2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fd15cca474db5" /><Relationship Type="http://schemas.openxmlformats.org/officeDocument/2006/relationships/footer" Target="/word/footer1.xml" Id="R529dc0f6efb24b61" /></Relationships>
</file>