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7dab6142ae40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AMEKA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AMEKA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15bc367a934cd3"/>
      <w:footerReference xmlns:r="http://schemas.openxmlformats.org/officeDocument/2006/relationships" w:type="default" r:id="R98ac9e7f787843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AMEKA AS   ·   Org.nr 986 602 313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AMEKA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15bc367a934cd3" /><Relationship Type="http://schemas.openxmlformats.org/officeDocument/2006/relationships/footer" Target="/word/footer1.xml" Id="R98ac9e7f7878438e" /></Relationships>
</file>