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44b64fff64e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93c2f85eb67d4edb"/>
      <w:footerReference xmlns:r="http://schemas.openxmlformats.org/officeDocument/2006/relationships" w:type="default" r:id="Ra07c33bd2ffb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c2f85eb67d4edb" /><Relationship Type="http://schemas.openxmlformats.org/officeDocument/2006/relationships/footer" Target="/word/footer1.xml" Id="Ra07c33bd2ffb4049" /></Relationships>
</file>