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da1280260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a2060ebb3c564564"/>
      <w:footerReference xmlns:r="http://schemas.openxmlformats.org/officeDocument/2006/relationships" w:type="default" r:id="Raede2eb57cda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60ebb3c564564" /><Relationship Type="http://schemas.openxmlformats.org/officeDocument/2006/relationships/footer" Target="/word/footer1.xml" Id="Raede2eb57cda4cd8" /></Relationships>
</file>