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32387ab42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Nedenes,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SØR ARENDAL DA</w:t>
      </w:r>
    </w:p>
    <w:sectPr>
      <w:headerReference xmlns:r="http://schemas.openxmlformats.org/officeDocument/2006/relationships" w:type="default" r:id="R84968fbf93374044"/>
      <w:footerReference xmlns:r="http://schemas.openxmlformats.org/officeDocument/2006/relationships" w:type="default" r:id="R46474469e10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68fbf93374044" /><Relationship Type="http://schemas.openxmlformats.org/officeDocument/2006/relationships/footer" Target="/word/footer1.xml" Id="R46474469e10f4d9a" /></Relationships>
</file>