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5ff65282b4c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NYTORVET SERVICENTER AS</w:t>
      </w:r>
    </w:p>
    <w:sectPr>
      <w:headerReference xmlns:r="http://schemas.openxmlformats.org/officeDocument/2006/relationships" w:type="default" r:id="R1d42d6354d6c45aa"/>
      <w:footerReference xmlns:r="http://schemas.openxmlformats.org/officeDocument/2006/relationships" w:type="default" r:id="Rfc031653fc5b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NYTORVET SERVICENTER AS   ·   Org.nr 985 167 621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NYTORVET SERVICENTER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2d6354d6c45aa" /><Relationship Type="http://schemas.openxmlformats.org/officeDocument/2006/relationships/footer" Target="/word/footer1.xml" Id="Rfc031653fc5b4380" /></Relationships>
</file>