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686b5719f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98aced75de64496d"/>
      <w:footerReference xmlns:r="http://schemas.openxmlformats.org/officeDocument/2006/relationships" w:type="default" r:id="Rde5177cad4f0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ced75de64496d" /><Relationship Type="http://schemas.openxmlformats.org/officeDocument/2006/relationships/footer" Target="/word/footer1.xml" Id="Rde5177cad4f04c04" /></Relationships>
</file>