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8ba2a823e47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639c159db27f409f"/>
      <w:footerReference xmlns:r="http://schemas.openxmlformats.org/officeDocument/2006/relationships" w:type="default" r:id="R527f162db5ee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c159db27f409f" /><Relationship Type="http://schemas.openxmlformats.org/officeDocument/2006/relationships/footer" Target="/word/footer1.xml" Id="R527f162db5ee41cb" /></Relationships>
</file>