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32582a1e9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ec2b50a4834d4d92"/>
      <w:footerReference xmlns:r="http://schemas.openxmlformats.org/officeDocument/2006/relationships" w:type="default" r:id="R116009dec09b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b50a4834d4d92" /><Relationship Type="http://schemas.openxmlformats.org/officeDocument/2006/relationships/footer" Target="/word/footer1.xml" Id="R116009dec09b46da" /></Relationships>
</file>