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78d78def9d4e7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LA BELLE SOLE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 BELLE SOLE AS</w:t>
      </w:r>
    </w:p>
    <w:sectPr>
      <w:headerReference xmlns:r="http://schemas.openxmlformats.org/officeDocument/2006/relationships" w:type="default" r:id="Ra66d396933094fdb"/>
      <w:footerReference xmlns:r="http://schemas.openxmlformats.org/officeDocument/2006/relationships" w:type="default" r:id="R37056134a1154f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 BELLE SOLE AS   ·   Org.nr 984 368 607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 BELLE SOLE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6d396933094fdb" /><Relationship Type="http://schemas.openxmlformats.org/officeDocument/2006/relationships/footer" Target="/word/footer1.xml" Id="R37056134a1154f33" /></Relationships>
</file>