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8250b7a53c4c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FASADEPRODUKTER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FASADEPRODUKTER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62a8f84a8d469d"/>
      <w:footerReference xmlns:r="http://schemas.openxmlformats.org/officeDocument/2006/relationships" w:type="default" r:id="R538f1994d49e49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FASADEPRODUKTER EIENDOM AS   ·   Org.nr 984 200 218   ·   Årøsetervegen 10   ·   6422 MOLDE   ·   Tlf. 71 21 20 40   ·   post@fasadeprodukter.no   ·   www.fasadeprodukter.no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FASADEPRODUKTER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62a8f84a8d469d" /><Relationship Type="http://schemas.openxmlformats.org/officeDocument/2006/relationships/footer" Target="/word/footer1.xml" Id="R538f1994d49e4926" /></Relationships>
</file>