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c4771bc87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8f76aa08c5e54830"/>
      <w:footerReference xmlns:r="http://schemas.openxmlformats.org/officeDocument/2006/relationships" w:type="default" r:id="R4a667efc98e2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6aa08c5e54830" /><Relationship Type="http://schemas.openxmlformats.org/officeDocument/2006/relationships/footer" Target="/word/footer1.xml" Id="R4a667efc98e24012" /></Relationships>
</file>