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acf311e5240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G OTTERSLAND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G OTTERSLAND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5ca1a0c9543f4"/>
      <w:footerReference xmlns:r="http://schemas.openxmlformats.org/officeDocument/2006/relationships" w:type="default" r:id="R00daa9fe602d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5ca1a0c9543f4" /><Relationship Type="http://schemas.openxmlformats.org/officeDocument/2006/relationships/footer" Target="/word/footer1.xml" Id="R00daa9fe602d472a" /></Relationships>
</file>