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bae227a68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324a3b2039254fa0"/>
      <w:footerReference xmlns:r="http://schemas.openxmlformats.org/officeDocument/2006/relationships" w:type="default" r:id="Rcb30d150851b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a3b2039254fa0" /><Relationship Type="http://schemas.openxmlformats.org/officeDocument/2006/relationships/footer" Target="/word/footer1.xml" Id="Rcb30d150851b48bf" /></Relationships>
</file>