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27789265e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NEXTBYTE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31a946cba9064909"/>
      <w:footerReference xmlns:r="http://schemas.openxmlformats.org/officeDocument/2006/relationships" w:type="default" r:id="R228268a066c4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946cba9064909" /><Relationship Type="http://schemas.openxmlformats.org/officeDocument/2006/relationships/footer" Target="/word/footer1.xml" Id="R228268a066c44668" /></Relationships>
</file>