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469f6b3f2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b97625fd476e44c0"/>
      <w:footerReference xmlns:r="http://schemas.openxmlformats.org/officeDocument/2006/relationships" w:type="default" r:id="R9ba4d2cf0eae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625fd476e44c0" /><Relationship Type="http://schemas.openxmlformats.org/officeDocument/2006/relationships/footer" Target="/word/footer1.xml" Id="R9ba4d2cf0eae4d58" /></Relationships>
</file>