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b261dba9d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fa649a361ce44cf8"/>
      <w:footerReference xmlns:r="http://schemas.openxmlformats.org/officeDocument/2006/relationships" w:type="default" r:id="R3db76d223090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49a361ce44cf8" /><Relationship Type="http://schemas.openxmlformats.org/officeDocument/2006/relationships/footer" Target="/word/footer1.xml" Id="R3db76d2230904d6d" /></Relationships>
</file>