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2785e3a9b46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LIENGA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LIENGA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f4af7dd32a428f"/>
      <w:footerReference xmlns:r="http://schemas.openxmlformats.org/officeDocument/2006/relationships" w:type="default" r:id="R3a4d3f2f1e3a4d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4af7dd32a428f" /><Relationship Type="http://schemas.openxmlformats.org/officeDocument/2006/relationships/footer" Target="/word/footer1.xml" Id="R3a4d3f2f1e3a4dbc" /></Relationships>
</file>