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2fd77a4cf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8a898501eb564ba4"/>
      <w:footerReference xmlns:r="http://schemas.openxmlformats.org/officeDocument/2006/relationships" w:type="default" r:id="Rd497b2dce3a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8501eb564ba4" /><Relationship Type="http://schemas.openxmlformats.org/officeDocument/2006/relationships/footer" Target="/word/footer1.xml" Id="Rd497b2dce3ab4168" /></Relationships>
</file>