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9024c13e2547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NILSEN-NYGAARD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NILSEN-NYGAARD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22e85fa303423d"/>
      <w:footerReference xmlns:r="http://schemas.openxmlformats.org/officeDocument/2006/relationships" w:type="default" r:id="R12989ccfbbcd42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NILSEN-NYGAARD AS   ·   Org.nr 979 488 513   ·   Storgata 5, Kock-Sentret   ·   8006 BODØ   ·   Tlf. 75 52 20 98   ·   amnn@eurosko.no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NILSEN-NYGAARD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22e85fa303423d" /><Relationship Type="http://schemas.openxmlformats.org/officeDocument/2006/relationships/footer" Target="/word/footer1.xml" Id="R12989ccfbbcd421b" /></Relationships>
</file>