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9c468eb63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ed33ad8eb7a440ae"/>
      <w:footerReference xmlns:r="http://schemas.openxmlformats.org/officeDocument/2006/relationships" w:type="default" r:id="Rbc972f46071d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3ad8eb7a440ae" /><Relationship Type="http://schemas.openxmlformats.org/officeDocument/2006/relationships/footer" Target="/word/footer1.xml" Id="Rbc972f46071d4544" /></Relationships>
</file>