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a09482f34a4c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Overhalla,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GALGUFTEN BETONGPUMPING AS</w:t>
      </w:r>
    </w:p>
    <w:sectPr>
      <w:headerReference xmlns:r="http://schemas.openxmlformats.org/officeDocument/2006/relationships" w:type="default" r:id="R18f2ff2545c54b0b"/>
      <w:footerReference xmlns:r="http://schemas.openxmlformats.org/officeDocument/2006/relationships" w:type="default" r:id="R263c1afe5b0e42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GALGUFTEN BETONGPUMPING AS   ·   Org.nr 978 669 921   ·   7863 OVERHALLA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GALGUFTEN BETONGPUMPING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f2ff2545c54b0b" /><Relationship Type="http://schemas.openxmlformats.org/officeDocument/2006/relationships/footer" Target="/word/footer1.xml" Id="R263c1afe5b0e42ac" /></Relationships>
</file>