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cbe06c49aa42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RØRLEGGERFIRMA LIEN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Raufoss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Raufoss,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RØRLEGGERFIRMA LIEN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2cb2d080304b5f"/>
      <w:footerReference xmlns:r="http://schemas.openxmlformats.org/officeDocument/2006/relationships" w:type="default" r:id="Rd04d4bbcdbe641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RØRLEGGERFIRMA LIEN &amp; CO AS   ·   Org.nr 977 054 664   ·   Storgata 52   ·   2830 RAUFOSS   ·   Tlf. 61 19 08 39   ·   post@lienco.no   ·   www.lienco.no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RØRLEGGERFIRMA LIEN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2cb2d080304b5f" /><Relationship Type="http://schemas.openxmlformats.org/officeDocument/2006/relationships/footer" Target="/word/footer1.xml" Id="Rd04d4bbcdbe641c1" /></Relationships>
</file>